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01D3" w:rsidRDefault="005701D3" w:rsidP="008778A0">
      <w:pPr>
        <w:pStyle w:val="1"/>
        <w:ind w:left="4956" w:firstLine="708"/>
        <w:rPr>
          <w:szCs w:val="28"/>
        </w:rPr>
      </w:pPr>
    </w:p>
    <w:p w:rsidR="00A72873" w:rsidRDefault="00A72873" w:rsidP="008778A0">
      <w:pPr>
        <w:pStyle w:val="1"/>
        <w:ind w:left="4956" w:firstLine="708"/>
        <w:rPr>
          <w:szCs w:val="28"/>
        </w:rPr>
      </w:pPr>
      <w:r>
        <w:rPr>
          <w:szCs w:val="28"/>
        </w:rPr>
        <w:t xml:space="preserve">ПРИЛОЖЕНИЕ № </w:t>
      </w:r>
      <w:r w:rsidR="00CF74E6">
        <w:rPr>
          <w:szCs w:val="28"/>
        </w:rPr>
        <w:t>6</w:t>
      </w:r>
    </w:p>
    <w:p w:rsidR="008778A0" w:rsidRPr="008778A0" w:rsidRDefault="008778A0" w:rsidP="008778A0"/>
    <w:p w:rsidR="00A72873" w:rsidRPr="00A72873" w:rsidRDefault="00FA0896" w:rsidP="00A72873">
      <w:pPr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A72873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решением Совета Днепровского</w:t>
      </w:r>
    </w:p>
    <w:p w:rsidR="00A72873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A72873" w:rsidRPr="00324A45" w:rsidRDefault="00A72873" w:rsidP="00A72873">
      <w:pPr>
        <w:pStyle w:val="2"/>
        <w:spacing w:after="0" w:line="240" w:lineRule="auto"/>
        <w:ind w:left="4956" w:firstLine="708"/>
        <w:rPr>
          <w:sz w:val="28"/>
          <w:szCs w:val="28"/>
        </w:rPr>
      </w:pPr>
      <w:r w:rsidRPr="00324A45">
        <w:rPr>
          <w:sz w:val="28"/>
          <w:szCs w:val="28"/>
        </w:rPr>
        <w:t>Тимашевского района</w:t>
      </w:r>
    </w:p>
    <w:p w:rsidR="00A72873" w:rsidRPr="00324A45" w:rsidRDefault="00E02A34" w:rsidP="00A72873">
      <w:pPr>
        <w:tabs>
          <w:tab w:val="left" w:pos="5103"/>
          <w:tab w:val="left" w:pos="9653"/>
        </w:tabs>
        <w:ind w:left="5103"/>
        <w:rPr>
          <w:rFonts w:ascii="Times New Roman" w:hAnsi="Times New Roman" w:cs="Times New Roman"/>
          <w:sz w:val="28"/>
          <w:szCs w:val="28"/>
        </w:rPr>
      </w:pPr>
      <w:r w:rsidRPr="00324A45">
        <w:rPr>
          <w:sz w:val="28"/>
          <w:szCs w:val="28"/>
        </w:rPr>
        <w:t xml:space="preserve">          </w:t>
      </w:r>
      <w:r w:rsidRPr="00324A45">
        <w:rPr>
          <w:rFonts w:ascii="Times New Roman" w:hAnsi="Times New Roman" w:cs="Times New Roman"/>
          <w:sz w:val="28"/>
          <w:szCs w:val="28"/>
        </w:rPr>
        <w:t>от</w:t>
      </w:r>
      <w:r w:rsidR="00D45ABC">
        <w:rPr>
          <w:rFonts w:ascii="Times New Roman" w:hAnsi="Times New Roman" w:cs="Times New Roman"/>
          <w:sz w:val="28"/>
          <w:szCs w:val="28"/>
        </w:rPr>
        <w:t xml:space="preserve"> 16</w:t>
      </w:r>
      <w:r w:rsidRPr="00324A45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CF74E6" w:rsidRPr="00324A45">
        <w:rPr>
          <w:rFonts w:ascii="Times New Roman" w:hAnsi="Times New Roman" w:cs="Times New Roman"/>
          <w:sz w:val="28"/>
          <w:szCs w:val="28"/>
        </w:rPr>
        <w:t>21</w:t>
      </w:r>
      <w:r w:rsidRPr="00324A45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="00D45ABC">
        <w:rPr>
          <w:rFonts w:ascii="Times New Roman" w:hAnsi="Times New Roman" w:cs="Times New Roman"/>
          <w:sz w:val="28"/>
          <w:szCs w:val="28"/>
        </w:rPr>
        <w:t>96</w:t>
      </w:r>
      <w:bookmarkStart w:id="0" w:name="_GoBack"/>
      <w:bookmarkEnd w:id="0"/>
    </w:p>
    <w:tbl>
      <w:tblPr>
        <w:tblW w:w="10065" w:type="dxa"/>
        <w:tblInd w:w="-3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245"/>
        <w:gridCol w:w="1276"/>
      </w:tblGrid>
      <w:tr w:rsidR="00A72873" w:rsidRPr="00324A45" w:rsidTr="00D633A7">
        <w:trPr>
          <w:trHeight w:val="660"/>
        </w:trPr>
        <w:tc>
          <w:tcPr>
            <w:tcW w:w="10065" w:type="dxa"/>
            <w:gridSpan w:val="3"/>
            <w:vAlign w:val="bottom"/>
          </w:tcPr>
          <w:p w:rsidR="0086272B" w:rsidRPr="00324A45" w:rsidRDefault="00A72873" w:rsidP="008627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Источники внутреннего финансирования дефицита </w:t>
            </w:r>
            <w:r w:rsidR="00AC1BC7" w:rsidRPr="00324A45">
              <w:rPr>
                <w:rFonts w:ascii="Times New Roman" w:hAnsi="Times New Roman"/>
                <w:b/>
                <w:sz w:val="28"/>
                <w:szCs w:val="28"/>
              </w:rPr>
              <w:t>местного бюджета</w:t>
            </w: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, перечень статей и видов источников финансирования дефицитов бюджетов </w:t>
            </w:r>
          </w:p>
          <w:p w:rsidR="00A72873" w:rsidRPr="00324A45" w:rsidRDefault="00A72873" w:rsidP="00CF74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>на 20</w:t>
            </w:r>
            <w:r w:rsidR="005073E4" w:rsidRPr="00324A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72549" w:rsidRPr="00324A4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324A45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A72873" w:rsidRPr="00324A45" w:rsidTr="00D633A7">
        <w:trPr>
          <w:trHeight w:val="330"/>
        </w:trPr>
        <w:tc>
          <w:tcPr>
            <w:tcW w:w="3544" w:type="dxa"/>
            <w:vAlign w:val="bottom"/>
          </w:tcPr>
          <w:p w:rsidR="00A72873" w:rsidRPr="00324A45" w:rsidRDefault="00A72873" w:rsidP="00801EC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vAlign w:val="bottom"/>
          </w:tcPr>
          <w:p w:rsidR="00A72873" w:rsidRPr="00324A45" w:rsidRDefault="00A72873" w:rsidP="00801EC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24A45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000 01 03 01 00 00 0000 000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000 01 03 01 00 00 0000 800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000 01 03 01 00 10 0000 810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сельских поселений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000 01 05 00 00 00 0000 000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9652A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000  01 05 00 00 00 0000 510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на счетах по учету средств бюджета</w:t>
            </w:r>
          </w:p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52A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000 01 05 02 00 00 0000 510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на счетах по учету средств бюджета</w:t>
            </w:r>
          </w:p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52A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000 01 05 02 01 00 0000 510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992 01 05 02 01 10 0000 510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274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000 01 05 00 00 00 0000 610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26663,0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000 01 05 02 00 00 0000 610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на счетах по учету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26663,0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000 01 05 02 01 00 0000 610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на счетах по учету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26663,0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409" w:rsidTr="00D633A7">
        <w:trPr>
          <w:trHeight w:val="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 xml:space="preserve"> 992 01 05 02 01 10 0000 610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409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на счетах по учету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1409" w:rsidRPr="00961409" w:rsidRDefault="00961409" w:rsidP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26663,0</w:t>
            </w:r>
          </w:p>
          <w:p w:rsidR="00961409" w:rsidRPr="00961409" w:rsidRDefault="009614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2873" w:rsidRPr="00324A45" w:rsidRDefault="00A72873" w:rsidP="00A72873">
      <w:pPr>
        <w:pStyle w:val="a3"/>
        <w:tabs>
          <w:tab w:val="num" w:pos="1134"/>
        </w:tabs>
        <w:ind w:firstLine="0"/>
        <w:rPr>
          <w:szCs w:val="28"/>
        </w:rPr>
      </w:pPr>
    </w:p>
    <w:p w:rsidR="00A72873" w:rsidRDefault="00A72873" w:rsidP="006107F5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6A33BD" w:rsidRDefault="006A33BD" w:rsidP="006A33BD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3B1AB1" w:rsidRPr="003B1AB1" w:rsidRDefault="003B1AB1" w:rsidP="003B1AB1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AB1"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</w:t>
      </w:r>
    </w:p>
    <w:p w:rsidR="003B1AB1" w:rsidRPr="003B1AB1" w:rsidRDefault="003B1AB1" w:rsidP="003B1AB1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AB1">
        <w:rPr>
          <w:rFonts w:ascii="Times New Roman" w:eastAsia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3B1AB1" w:rsidRPr="003B1AB1" w:rsidRDefault="003B1AB1" w:rsidP="003B1AB1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AB1">
        <w:rPr>
          <w:rFonts w:ascii="Times New Roman" w:eastAsia="Times New Roman" w:hAnsi="Times New Roman" w:cs="Times New Roman"/>
          <w:sz w:val="28"/>
          <w:szCs w:val="28"/>
        </w:rPr>
        <w:t>Тимашевского района                                                                   О.А. Кодинец</w:t>
      </w:r>
    </w:p>
    <w:p w:rsidR="00244E64" w:rsidRPr="00A72873" w:rsidRDefault="00244E64" w:rsidP="003B1AB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sectPr w:rsidR="00244E64" w:rsidRPr="00A72873" w:rsidSect="00AA7AAF">
      <w:headerReference w:type="even" r:id="rId6"/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747" w:rsidRDefault="00E54747" w:rsidP="00224E69">
      <w:pPr>
        <w:spacing w:after="0" w:line="240" w:lineRule="auto"/>
      </w:pPr>
      <w:r>
        <w:separator/>
      </w:r>
    </w:p>
  </w:endnote>
  <w:endnote w:type="continuationSeparator" w:id="0">
    <w:p w:rsidR="00E54747" w:rsidRDefault="00E54747" w:rsidP="0022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747" w:rsidRDefault="00E54747" w:rsidP="00224E69">
      <w:pPr>
        <w:spacing w:after="0" w:line="240" w:lineRule="auto"/>
      </w:pPr>
      <w:r>
        <w:separator/>
      </w:r>
    </w:p>
  </w:footnote>
  <w:footnote w:type="continuationSeparator" w:id="0">
    <w:p w:rsidR="00E54747" w:rsidRDefault="00E54747" w:rsidP="0022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91C" w:rsidRDefault="00131F96" w:rsidP="004332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E6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7191C" w:rsidRDefault="00E5474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191C" w:rsidRDefault="00131F96" w:rsidP="0043321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44E6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45ABC">
      <w:rPr>
        <w:rStyle w:val="a7"/>
        <w:noProof/>
      </w:rPr>
      <w:t>2</w:t>
    </w:r>
    <w:r>
      <w:rPr>
        <w:rStyle w:val="a7"/>
      </w:rPr>
      <w:fldChar w:fldCharType="end"/>
    </w:r>
  </w:p>
  <w:p w:rsidR="0047191C" w:rsidRDefault="00E5474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2873"/>
    <w:rsid w:val="000170BC"/>
    <w:rsid w:val="0005124A"/>
    <w:rsid w:val="000562BA"/>
    <w:rsid w:val="00072549"/>
    <w:rsid w:val="0007490D"/>
    <w:rsid w:val="00096EF8"/>
    <w:rsid w:val="00103400"/>
    <w:rsid w:val="0012358A"/>
    <w:rsid w:val="00131F96"/>
    <w:rsid w:val="00190F9A"/>
    <w:rsid w:val="0019652A"/>
    <w:rsid w:val="001C3660"/>
    <w:rsid w:val="001C38D6"/>
    <w:rsid w:val="001D16F3"/>
    <w:rsid w:val="001D6A8F"/>
    <w:rsid w:val="00203DF3"/>
    <w:rsid w:val="00212A63"/>
    <w:rsid w:val="00224E69"/>
    <w:rsid w:val="00244E64"/>
    <w:rsid w:val="00297BBD"/>
    <w:rsid w:val="002B00D8"/>
    <w:rsid w:val="002E53E3"/>
    <w:rsid w:val="002F0388"/>
    <w:rsid w:val="00324A45"/>
    <w:rsid w:val="003440E8"/>
    <w:rsid w:val="00383E81"/>
    <w:rsid w:val="003B1AB1"/>
    <w:rsid w:val="003C7A92"/>
    <w:rsid w:val="003E04DB"/>
    <w:rsid w:val="003E60D8"/>
    <w:rsid w:val="0040183A"/>
    <w:rsid w:val="00401B3A"/>
    <w:rsid w:val="0043063B"/>
    <w:rsid w:val="00431F10"/>
    <w:rsid w:val="004351D1"/>
    <w:rsid w:val="0044789B"/>
    <w:rsid w:val="004517BA"/>
    <w:rsid w:val="00451A0C"/>
    <w:rsid w:val="004A7FAB"/>
    <w:rsid w:val="004B06B0"/>
    <w:rsid w:val="004C6918"/>
    <w:rsid w:val="004E6758"/>
    <w:rsid w:val="004E7BA9"/>
    <w:rsid w:val="005073E4"/>
    <w:rsid w:val="005208B5"/>
    <w:rsid w:val="00532BDC"/>
    <w:rsid w:val="00532D33"/>
    <w:rsid w:val="005701D3"/>
    <w:rsid w:val="00574A71"/>
    <w:rsid w:val="00575241"/>
    <w:rsid w:val="0057777D"/>
    <w:rsid w:val="00594F48"/>
    <w:rsid w:val="005A1226"/>
    <w:rsid w:val="005E09DF"/>
    <w:rsid w:val="005E4BF6"/>
    <w:rsid w:val="005F22D1"/>
    <w:rsid w:val="005F649F"/>
    <w:rsid w:val="006107F5"/>
    <w:rsid w:val="00634FDF"/>
    <w:rsid w:val="00640809"/>
    <w:rsid w:val="00640C80"/>
    <w:rsid w:val="006668ED"/>
    <w:rsid w:val="00691C96"/>
    <w:rsid w:val="006A33BD"/>
    <w:rsid w:val="006D1AAF"/>
    <w:rsid w:val="006E6674"/>
    <w:rsid w:val="006E7374"/>
    <w:rsid w:val="00705854"/>
    <w:rsid w:val="007258A5"/>
    <w:rsid w:val="00725BF1"/>
    <w:rsid w:val="007564F2"/>
    <w:rsid w:val="007C2672"/>
    <w:rsid w:val="007C33EF"/>
    <w:rsid w:val="00817FB2"/>
    <w:rsid w:val="0083226C"/>
    <w:rsid w:val="0086272B"/>
    <w:rsid w:val="00864E6C"/>
    <w:rsid w:val="008778A0"/>
    <w:rsid w:val="008A1184"/>
    <w:rsid w:val="008A6DB4"/>
    <w:rsid w:val="008D3D2A"/>
    <w:rsid w:val="008D5098"/>
    <w:rsid w:val="008F13D9"/>
    <w:rsid w:val="008F7809"/>
    <w:rsid w:val="0093348C"/>
    <w:rsid w:val="00934683"/>
    <w:rsid w:val="00942B6D"/>
    <w:rsid w:val="0094723D"/>
    <w:rsid w:val="009569BB"/>
    <w:rsid w:val="00961409"/>
    <w:rsid w:val="00963E40"/>
    <w:rsid w:val="00993DB8"/>
    <w:rsid w:val="0099651D"/>
    <w:rsid w:val="009C73B8"/>
    <w:rsid w:val="00A11FE0"/>
    <w:rsid w:val="00A26418"/>
    <w:rsid w:val="00A4169C"/>
    <w:rsid w:val="00A5190C"/>
    <w:rsid w:val="00A72873"/>
    <w:rsid w:val="00A74E7E"/>
    <w:rsid w:val="00A93150"/>
    <w:rsid w:val="00AC1BC7"/>
    <w:rsid w:val="00AC5BD3"/>
    <w:rsid w:val="00B145C1"/>
    <w:rsid w:val="00B42E6F"/>
    <w:rsid w:val="00B57E16"/>
    <w:rsid w:val="00B72073"/>
    <w:rsid w:val="00B8580A"/>
    <w:rsid w:val="00B86394"/>
    <w:rsid w:val="00BC393A"/>
    <w:rsid w:val="00BF78CC"/>
    <w:rsid w:val="00CA47D5"/>
    <w:rsid w:val="00CA72A0"/>
    <w:rsid w:val="00CB1B89"/>
    <w:rsid w:val="00CB6ADF"/>
    <w:rsid w:val="00CE01A0"/>
    <w:rsid w:val="00CE68B6"/>
    <w:rsid w:val="00CF74E6"/>
    <w:rsid w:val="00D23D80"/>
    <w:rsid w:val="00D45ABC"/>
    <w:rsid w:val="00D633A7"/>
    <w:rsid w:val="00D9771D"/>
    <w:rsid w:val="00DA4952"/>
    <w:rsid w:val="00DD6F57"/>
    <w:rsid w:val="00E02A34"/>
    <w:rsid w:val="00E15529"/>
    <w:rsid w:val="00E30B14"/>
    <w:rsid w:val="00E47054"/>
    <w:rsid w:val="00E5112B"/>
    <w:rsid w:val="00E54747"/>
    <w:rsid w:val="00E71B6F"/>
    <w:rsid w:val="00E91EF2"/>
    <w:rsid w:val="00ED54A5"/>
    <w:rsid w:val="00ED7EBE"/>
    <w:rsid w:val="00EE6269"/>
    <w:rsid w:val="00F0448D"/>
    <w:rsid w:val="00F062A2"/>
    <w:rsid w:val="00F172BB"/>
    <w:rsid w:val="00F26C6F"/>
    <w:rsid w:val="00F27864"/>
    <w:rsid w:val="00F51047"/>
    <w:rsid w:val="00F66357"/>
    <w:rsid w:val="00F77406"/>
    <w:rsid w:val="00F822D2"/>
    <w:rsid w:val="00F83193"/>
    <w:rsid w:val="00FA0896"/>
    <w:rsid w:val="00FB618E"/>
    <w:rsid w:val="00FD352B"/>
    <w:rsid w:val="00FD4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87A5B-ECBF-475B-A997-090AAC381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E69"/>
  </w:style>
  <w:style w:type="paragraph" w:styleId="1">
    <w:name w:val="heading 1"/>
    <w:basedOn w:val="a"/>
    <w:next w:val="a"/>
    <w:link w:val="10"/>
    <w:qFormat/>
    <w:rsid w:val="00A728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72873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A7287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A72873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A72873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page number"/>
    <w:basedOn w:val="a0"/>
    <w:rsid w:val="00A72873"/>
  </w:style>
  <w:style w:type="character" w:customStyle="1" w:styleId="10">
    <w:name w:val="Заголовок 1 Знак"/>
    <w:basedOn w:val="a0"/>
    <w:link w:val="1"/>
    <w:rsid w:val="00A7287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Indent 2"/>
    <w:basedOn w:val="a"/>
    <w:link w:val="20"/>
    <w:rsid w:val="00A728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A7287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A4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A49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314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82</cp:revision>
  <cp:lastPrinted>2018-09-20T07:20:00Z</cp:lastPrinted>
  <dcterms:created xsi:type="dcterms:W3CDTF">2013-10-29T08:56:00Z</dcterms:created>
  <dcterms:modified xsi:type="dcterms:W3CDTF">2021-12-16T10:28:00Z</dcterms:modified>
</cp:coreProperties>
</file>